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66D" w:rsidRDefault="00F6166D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</w:p>
    <w:p w:rsidR="00B15C3E" w:rsidRPr="00A23DDE" w:rsidRDefault="00ED22F7" w:rsidP="00907F99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 w:rsidP="00907F9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23DDE">
        <w:rPr>
          <w:rFonts w:ascii="Times New Roman" w:hAnsi="Times New Roman" w:cs="Times New Roman"/>
          <w:b/>
          <w:bCs/>
          <w:color w:val="000000"/>
        </w:rPr>
        <w:t>Gminnej Komisji Wyborczej w Czastarach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 w:rsidP="00907F9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</w:p>
    <w:p w:rsidR="00B15C3E" w:rsidRPr="00A23DDE" w:rsidRDefault="00ED22F7" w:rsidP="00907F99">
      <w:pPr>
        <w:pStyle w:val="Standard"/>
        <w:spacing w:line="276" w:lineRule="auto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wójta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Wójta Gminy Czastary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Czastarach podaje do wiadomości publicznej informację </w:t>
      </w:r>
      <w:r w:rsidR="00F6166D">
        <w:rPr>
          <w:rFonts w:ascii="Times New Roman" w:hAnsi="Times New Roman" w:cs="Times New Roman"/>
          <w:color w:val="000000"/>
        </w:rPr>
        <w:t xml:space="preserve">                           </w:t>
      </w:r>
      <w:r w:rsidRPr="00A23DDE">
        <w:rPr>
          <w:rFonts w:ascii="Times New Roman" w:hAnsi="Times New Roman" w:cs="Times New Roman"/>
          <w:color w:val="000000"/>
        </w:rPr>
        <w:t>o zarejestrowanych kandydatach na wójta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 xml:space="preserve">Wójta Gminy Czastary zarządzonych na dzień </w:t>
      </w:r>
      <w:r w:rsidR="00F6166D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="00ED22F7" w:rsidRPr="00A23DDE">
        <w:rPr>
          <w:rFonts w:ascii="Times New Roman" w:hAnsi="Times New Roman" w:cs="Times New Roman"/>
          <w:bCs/>
          <w:color w:val="000000"/>
        </w:rPr>
        <w:t>21 października 2018 r.</w:t>
      </w:r>
    </w:p>
    <w:tbl>
      <w:tblPr>
        <w:tblW w:w="10030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30"/>
        <w:gridCol w:w="9600"/>
      </w:tblGrid>
      <w:tr w:rsidR="00B15C3E" w:rsidRPr="00A23DDE" w:rsidTr="00907F99">
        <w:tc>
          <w:tcPr>
            <w:tcW w:w="10030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907F99">
        <w:tc>
          <w:tcPr>
            <w:tcW w:w="430" w:type="dxa"/>
            <w:shd w:val="clear" w:color="auto" w:fill="auto"/>
          </w:tcPr>
          <w:p w:rsidR="00F52A14" w:rsidRPr="00A23DDE" w:rsidRDefault="00F52A14" w:rsidP="00F6166D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907F9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GŁADKI Patrycjusz Jan, lat 40, wykształcenie wyższe, nie należy do partii politycznej, </w:t>
            </w:r>
            <w:r w:rsidR="00907F99">
              <w:rPr>
                <w:rFonts w:ascii="Times New Roman" w:hAnsi="Times New Roman" w:cs="Times New Roman"/>
              </w:rPr>
              <w:t xml:space="preserve">                         </w:t>
            </w:r>
            <w:r w:rsidRPr="00A23DDE">
              <w:rPr>
                <w:rFonts w:ascii="Times New Roman" w:hAnsi="Times New Roman" w:cs="Times New Roman"/>
              </w:rPr>
              <w:t>zam. Czastary,</w:t>
            </w:r>
          </w:p>
          <w:p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 PRAWO I SPRAWIEDLIWOŚĆ</w:t>
            </w:r>
          </w:p>
        </w:tc>
      </w:tr>
      <w:tr w:rsidR="00F52A14" w:rsidRPr="00A23DDE" w:rsidTr="00907F99">
        <w:trPr>
          <w:trHeight w:val="293"/>
        </w:trPr>
        <w:tc>
          <w:tcPr>
            <w:tcW w:w="430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907F99">
        <w:tc>
          <w:tcPr>
            <w:tcW w:w="10030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907F99">
        <w:tc>
          <w:tcPr>
            <w:tcW w:w="430" w:type="dxa"/>
            <w:shd w:val="clear" w:color="auto" w:fill="auto"/>
          </w:tcPr>
          <w:p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:rsidR="00265821" w:rsidRPr="00A23DDE" w:rsidRDefault="00265821" w:rsidP="00907F9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 xml:space="preserve">REJMAN Dariusz, lat 51, wykształcenie średnie, nie należy do partii politycznej, </w:t>
            </w:r>
            <w:r w:rsidR="00907F99">
              <w:rPr>
                <w:rFonts w:ascii="Times New Roman" w:hAnsi="Times New Roman" w:cs="Times New Roman"/>
              </w:rPr>
              <w:t xml:space="preserve">                             </w:t>
            </w:r>
            <w:r w:rsidRPr="00A23DDE">
              <w:rPr>
                <w:rFonts w:ascii="Times New Roman" w:hAnsi="Times New Roman" w:cs="Times New Roman"/>
              </w:rPr>
              <w:t>zam. Kąty Walichnowskie,</w:t>
            </w:r>
          </w:p>
          <w:p w:rsidR="00265821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GMINY CZASTARY</w:t>
            </w:r>
          </w:p>
          <w:p w:rsidR="00F6166D" w:rsidRPr="00A23DDE" w:rsidRDefault="00F6166D" w:rsidP="00265821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:rsidTr="00907F99">
        <w:trPr>
          <w:trHeight w:val="293"/>
        </w:trPr>
        <w:tc>
          <w:tcPr>
            <w:tcW w:w="430" w:type="dxa"/>
            <w:shd w:val="clear" w:color="auto" w:fill="auto"/>
          </w:tcPr>
          <w:p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:rsidTr="00907F99">
        <w:tc>
          <w:tcPr>
            <w:tcW w:w="10030" w:type="dxa"/>
            <w:gridSpan w:val="2"/>
            <w:shd w:val="clear" w:color="auto" w:fill="auto"/>
          </w:tcPr>
          <w:p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Czastarach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907F99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(-)</w:t>
      </w:r>
      <w:r w:rsidR="00F6166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Magdalena Janina Wabnic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986" w:rsidRDefault="00B37986">
      <w:pPr>
        <w:rPr>
          <w:rFonts w:hint="eastAsia"/>
        </w:rPr>
      </w:pPr>
      <w:r>
        <w:separator/>
      </w:r>
    </w:p>
  </w:endnote>
  <w:endnote w:type="continuationSeparator" w:id="0">
    <w:p w:rsidR="00B37986" w:rsidRDefault="00B379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986" w:rsidRDefault="00B37986">
      <w:pPr>
        <w:rPr>
          <w:rFonts w:hint="eastAsia"/>
        </w:rPr>
      </w:pPr>
      <w:r>
        <w:separator/>
      </w:r>
    </w:p>
  </w:footnote>
  <w:footnote w:type="continuationSeparator" w:id="0">
    <w:p w:rsidR="00B37986" w:rsidRDefault="00B3798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C082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C1321"/>
    <w:rsid w:val="008F2876"/>
    <w:rsid w:val="00907F99"/>
    <w:rsid w:val="00910CAD"/>
    <w:rsid w:val="00956356"/>
    <w:rsid w:val="00956D06"/>
    <w:rsid w:val="00A23DDE"/>
    <w:rsid w:val="00AA5D6C"/>
    <w:rsid w:val="00B00A77"/>
    <w:rsid w:val="00B15C3E"/>
    <w:rsid w:val="00B25538"/>
    <w:rsid w:val="00B37986"/>
    <w:rsid w:val="00B50001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166D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907F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F99"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2744-906D-4E8A-8D86-D86C69BF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wabnic</dc:creator>
  <dc:description/>
  <cp:lastModifiedBy>wabnic</cp:lastModifiedBy>
  <cp:revision>3</cp:revision>
  <cp:lastPrinted>2018-10-04T12:12:00Z</cp:lastPrinted>
  <dcterms:created xsi:type="dcterms:W3CDTF">2018-10-01T09:26:00Z</dcterms:created>
  <dcterms:modified xsi:type="dcterms:W3CDTF">2018-10-04T12:12:00Z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